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217" w:rsidRPr="0089580B" w:rsidRDefault="00490217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A671ED">
        <w:rPr>
          <w:rFonts w:ascii="Century Gothic" w:hAnsi="Century Gothic"/>
          <w:b/>
          <w:sz w:val="18"/>
          <w:szCs w:val="18"/>
        </w:rPr>
        <w:tab/>
      </w:r>
      <w:r w:rsidR="00A671ED">
        <w:rPr>
          <w:rFonts w:ascii="Century Gothic" w:hAnsi="Century Gothic"/>
          <w:b/>
          <w:sz w:val="18"/>
          <w:szCs w:val="18"/>
        </w:rPr>
        <w:tab/>
      </w:r>
      <w:r w:rsidR="00A671ED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A671ED">
        <w:rPr>
          <w:rFonts w:ascii="Century Gothic" w:hAnsi="Century Gothic"/>
          <w:b/>
          <w:sz w:val="18"/>
          <w:szCs w:val="18"/>
        </w:rPr>
        <w:tab/>
      </w:r>
      <w:r w:rsidR="00A671ED">
        <w:rPr>
          <w:rFonts w:ascii="Century Gothic" w:hAnsi="Century Gothic"/>
          <w:b/>
          <w:sz w:val="18"/>
          <w:szCs w:val="18"/>
        </w:rPr>
        <w:tab/>
        <w:t>Unit 3 Week 4</w:t>
      </w:r>
    </w:p>
    <w:p w:rsidR="00490217" w:rsidRPr="00A671ED" w:rsidRDefault="00A671ED">
      <w:pPr>
        <w:rPr>
          <w:rFonts w:ascii="Century Gothic" w:hAnsi="Century Gothic"/>
          <w:b/>
          <w:i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490217" w:rsidRPr="00A671ED">
        <w:rPr>
          <w:rFonts w:ascii="Century Gothic" w:hAnsi="Century Gothic"/>
          <w:b/>
          <w:i/>
          <w:sz w:val="18"/>
          <w:szCs w:val="18"/>
        </w:rPr>
        <w:t>A Symphony of Whales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3.2, 3.3, 3.4 Obj. SW- Identify &amp; make generalizations</w:t>
      </w:r>
      <w:r w:rsidR="00A671ED">
        <w:rPr>
          <w:rFonts w:ascii="Century Gothic" w:hAnsi="Century Gothic"/>
          <w:sz w:val="18"/>
          <w:szCs w:val="18"/>
        </w:rPr>
        <w:t>; Use context clues to determine the meaning of unfamiliar words; Use word parts to decode words with suffixes.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Questions: How can people help animals that are in danger? 2)</w:t>
      </w:r>
      <w:r w:rsidR="00A671ED">
        <w:rPr>
          <w:rFonts w:ascii="Century Gothic" w:hAnsi="Century Gothic"/>
          <w:sz w:val="18"/>
          <w:szCs w:val="18"/>
        </w:rPr>
        <w:t>Listen to teacher read aloud “Fiddler Crabs to Rhinos” TE pg 354l 3)Read/discuss skill pgs 354-355 4</w:t>
      </w:r>
      <w:r>
        <w:rPr>
          <w:rFonts w:ascii="Century Gothic" w:hAnsi="Century Gothic"/>
          <w:sz w:val="18"/>
          <w:szCs w:val="18"/>
        </w:rPr>
        <w:t xml:space="preserve">)Create an answers questions visual chart from page 354 to complete while reading </w:t>
      </w:r>
      <w:r w:rsidR="00A671ED">
        <w:rPr>
          <w:rFonts w:ascii="Century Gothic" w:hAnsi="Century Gothic"/>
          <w:sz w:val="18"/>
          <w:szCs w:val="18"/>
        </w:rPr>
        <w:t>“</w:t>
      </w:r>
      <w:r>
        <w:rPr>
          <w:rFonts w:ascii="Century Gothic" w:hAnsi="Century Gothic"/>
          <w:sz w:val="18"/>
          <w:szCs w:val="18"/>
        </w:rPr>
        <w:t>Songbirds of the Sea</w:t>
      </w:r>
      <w:r w:rsidR="00A671ED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 xml:space="preserve">Review Vocabulary Words </w:t>
      </w:r>
      <w:r w:rsidR="00A671ED">
        <w:rPr>
          <w:rFonts w:ascii="Century Gothic" w:hAnsi="Century Gothic"/>
          <w:sz w:val="18"/>
          <w:szCs w:val="18"/>
        </w:rPr>
        <w:t>using educational website on Active Board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A671ED">
        <w:rPr>
          <w:rFonts w:ascii="Century Gothic" w:hAnsi="Century Gothic"/>
          <w:sz w:val="18"/>
          <w:szCs w:val="18"/>
        </w:rPr>
        <w:t xml:space="preserve">Visual Chart </w:t>
      </w:r>
      <w:proofErr w:type="spellStart"/>
      <w:r w:rsidR="00A671ED">
        <w:rPr>
          <w:rFonts w:ascii="Century Gothic" w:hAnsi="Century Gothic"/>
          <w:sz w:val="18"/>
          <w:szCs w:val="18"/>
        </w:rPr>
        <w:t>wkbk</w:t>
      </w:r>
      <w:proofErr w:type="spellEnd"/>
      <w:r w:rsidR="00A671ED">
        <w:rPr>
          <w:rFonts w:ascii="Century Gothic" w:hAnsi="Century Gothic"/>
          <w:sz w:val="18"/>
          <w:szCs w:val="18"/>
        </w:rPr>
        <w:t xml:space="preserve"> pg 133</w:t>
      </w:r>
    </w:p>
    <w:p w:rsidR="00490217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A671ED">
        <w:rPr>
          <w:rFonts w:ascii="Century Gothic" w:hAnsi="Century Gothic"/>
          <w:sz w:val="18"/>
          <w:szCs w:val="18"/>
        </w:rPr>
        <w:t>1</w:t>
      </w:r>
      <w:proofErr w:type="gramStart"/>
      <w:r w:rsidR="00A671ED">
        <w:rPr>
          <w:rFonts w:ascii="Century Gothic" w:hAnsi="Century Gothic"/>
          <w:sz w:val="18"/>
          <w:szCs w:val="18"/>
        </w:rPr>
        <w:t>)Daily</w:t>
      </w:r>
      <w:proofErr w:type="gramEnd"/>
      <w:r w:rsidR="00A671ED">
        <w:rPr>
          <w:rFonts w:ascii="Century Gothic" w:hAnsi="Century Gothic"/>
          <w:sz w:val="18"/>
          <w:szCs w:val="18"/>
        </w:rPr>
        <w:t xml:space="preserve"> Question (in a complete sentence) 2)Missed Spelling 5x’s Each 3)Voc Folders</w:t>
      </w:r>
    </w:p>
    <w:p w:rsidR="00A671ED" w:rsidRDefault="00A671E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Post It Notes; Textbook;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133; Voc Folders; Colors</w:t>
      </w:r>
    </w:p>
    <w:p w:rsidR="00A671ED" w:rsidRDefault="00A671E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A671ED" w:rsidRPr="00A671ED" w:rsidRDefault="00A671E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visual chart to identify/make generalizations.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 xml:space="preserve">, 3.3, 3.4 </w:t>
      </w:r>
      <w:r w:rsidR="00A671ED">
        <w:rPr>
          <w:rFonts w:ascii="Century Gothic" w:hAnsi="Century Gothic"/>
          <w:sz w:val="18"/>
          <w:szCs w:val="18"/>
        </w:rPr>
        <w:t>Obj. See Monday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>
        <w:rPr>
          <w:rFonts w:ascii="Century Gothic" w:hAnsi="Century Gothic"/>
          <w:sz w:val="18"/>
          <w:szCs w:val="18"/>
        </w:rPr>
        <w:t>Can people communicate with whales</w:t>
      </w:r>
      <w:r w:rsidRPr="0089580B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(</w:t>
      </w:r>
      <w:proofErr w:type="gramStart"/>
      <w:r>
        <w:rPr>
          <w:rFonts w:ascii="Century Gothic" w:hAnsi="Century Gothic"/>
          <w:sz w:val="18"/>
          <w:szCs w:val="18"/>
        </w:rPr>
        <w:t>story</w:t>
      </w:r>
      <w:proofErr w:type="gramEnd"/>
      <w:r>
        <w:rPr>
          <w:rFonts w:ascii="Century Gothic" w:hAnsi="Century Gothic"/>
          <w:sz w:val="18"/>
          <w:szCs w:val="18"/>
        </w:rPr>
        <w:t xml:space="preserve"> predi</w:t>
      </w:r>
      <w:r w:rsidR="00A671ED">
        <w:rPr>
          <w:rFonts w:ascii="Century Gothic" w:hAnsi="Century Gothic"/>
          <w:sz w:val="18"/>
          <w:szCs w:val="18"/>
        </w:rPr>
        <w:t>ction) 2)Read/discuss voc pg 356-357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>
        <w:rPr>
          <w:rFonts w:ascii="Century Gothic" w:hAnsi="Century Gothic"/>
          <w:sz w:val="18"/>
          <w:szCs w:val="18"/>
        </w:rPr>
        <w:t xml:space="preserve"> Talk TE 379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4)Discuss genre: fiction &amp; story title</w:t>
      </w:r>
      <w:r w:rsidR="00A671ED">
        <w:rPr>
          <w:rFonts w:ascii="Century Gothic" w:hAnsi="Century Gothic"/>
          <w:sz w:val="18"/>
          <w:szCs w:val="18"/>
        </w:rPr>
        <w:t>; read weekly story together; TW use skim/scan questions to monitor/check for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 Refer to Small Group</w:t>
      </w:r>
      <w:r w:rsidR="00A671ED">
        <w:rPr>
          <w:rFonts w:ascii="Century Gothic" w:hAnsi="Century Gothic"/>
          <w:sz w:val="18"/>
          <w:szCs w:val="18"/>
        </w:rPr>
        <w:t xml:space="preserve"> Plan Page on Leveled Readers: Rescuing Stranded Whales; A Day with the Dogs; Whales &amp; Other Animal Wonders- Complete Visual Chart to make Generalizations for Leveled Readers</w:t>
      </w:r>
    </w:p>
    <w:p w:rsidR="00490217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A671ED">
        <w:rPr>
          <w:rFonts w:ascii="Century Gothic" w:hAnsi="Century Gothic"/>
          <w:sz w:val="18"/>
          <w:szCs w:val="18"/>
        </w:rPr>
        <w:t>1)Daily Question (in a complete sentence) 2)</w:t>
      </w:r>
      <w:proofErr w:type="spellStart"/>
      <w:r w:rsidR="00A671ED">
        <w:rPr>
          <w:rFonts w:ascii="Century Gothic" w:hAnsi="Century Gothic"/>
          <w:sz w:val="18"/>
          <w:szCs w:val="18"/>
        </w:rPr>
        <w:t>Wkbk</w:t>
      </w:r>
      <w:proofErr w:type="spellEnd"/>
      <w:r w:rsidR="00A671ED">
        <w:rPr>
          <w:rFonts w:ascii="Century Gothic" w:hAnsi="Century Gothic"/>
          <w:sz w:val="18"/>
          <w:szCs w:val="18"/>
        </w:rPr>
        <w:t xml:space="preserve"> Pg 134; 137-138 3)Spelling Choice 4)Voc Folders 5)Cursive 6)Reread weekly story to self</w:t>
      </w:r>
    </w:p>
    <w:p w:rsidR="00A671ED" w:rsidRDefault="00A671E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Textbook; Post It Notes;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134; 137-18; Voc Folders; Colors; Skim/Scan Question</w:t>
      </w:r>
    </w:p>
    <w:p w:rsidR="00A671ED" w:rsidRDefault="00A671E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134; 137-138- Daily Grade</w:t>
      </w:r>
    </w:p>
    <w:p w:rsidR="00A671ED" w:rsidRPr="00A671ED" w:rsidRDefault="00A671E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visual chart to identify/make generalizations related to the leveled readers.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A671ED">
        <w:rPr>
          <w:rFonts w:ascii="Century Gothic" w:hAnsi="Century Gothic"/>
          <w:sz w:val="18"/>
          <w:szCs w:val="18"/>
        </w:rPr>
        <w:t>. See Monday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>
        <w:rPr>
          <w:rFonts w:ascii="Century Gothic" w:hAnsi="Century Gothic"/>
          <w:sz w:val="18"/>
          <w:szCs w:val="18"/>
        </w:rPr>
        <w:t xml:space="preserve">What did </w:t>
      </w:r>
      <w:proofErr w:type="spellStart"/>
      <w:r>
        <w:rPr>
          <w:rFonts w:ascii="Century Gothic" w:hAnsi="Century Gothic"/>
          <w:sz w:val="18"/>
          <w:szCs w:val="18"/>
        </w:rPr>
        <w:t>Glashka’s</w:t>
      </w:r>
      <w:proofErr w:type="spellEnd"/>
      <w:r>
        <w:rPr>
          <w:rFonts w:ascii="Century Gothic" w:hAnsi="Century Gothic"/>
          <w:sz w:val="18"/>
          <w:szCs w:val="18"/>
        </w:rPr>
        <w:t xml:space="preserve"> people need from the whales &amp; other sea animals in order to survive?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="00DD5D79">
        <w:rPr>
          <w:rFonts w:ascii="Century Gothic" w:hAnsi="Century Gothic"/>
          <w:sz w:val="18"/>
          <w:szCs w:val="18"/>
        </w:rPr>
        <w:t>Review</w:t>
      </w:r>
      <w:proofErr w:type="gramEnd"/>
      <w:r w:rsidR="00DD5D79">
        <w:rPr>
          <w:rFonts w:ascii="Century Gothic" w:hAnsi="Century Gothic"/>
          <w:sz w:val="18"/>
          <w:szCs w:val="18"/>
        </w:rPr>
        <w:t xml:space="preserve"> voc, phonics, &amp; story; TW use wrap around questions/discussions in TE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DD5D79">
        <w:rPr>
          <w:rFonts w:ascii="Century Gothic" w:hAnsi="Century Gothic"/>
          <w:sz w:val="18"/>
          <w:szCs w:val="18"/>
        </w:rPr>
        <w:t>- Visual Chart to identify/make generalizations related to weekly story.</w:t>
      </w:r>
    </w:p>
    <w:p w:rsidR="00490217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DD5D79">
        <w:rPr>
          <w:rFonts w:ascii="Century Gothic" w:hAnsi="Century Gothic"/>
          <w:sz w:val="18"/>
          <w:szCs w:val="18"/>
        </w:rPr>
        <w:t>1)Daily Question (in a complete sentence) 2)Scavenger Hunt 3)Voc Sentences 4)Spelling Choice 5)Voc Folders 6)Cursive 7)Partner Reread Weekly Story</w:t>
      </w:r>
    </w:p>
    <w:p w:rsidR="00DD5D79" w:rsidRDefault="00DD5D79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DD5D79" w:rsidRDefault="00DD5D79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Scavenger Hunt; Voc Sentences- Daily Grade</w:t>
      </w:r>
    </w:p>
    <w:p w:rsidR="00DD5D79" w:rsidRPr="00DD5D79" w:rsidRDefault="00DD5D79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lastRenderedPageBreak/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create a visual chart that relates to weekly story to make/identify generalizations; students will complete a scavenger hunt that review weekly story and skills.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DD5D79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>
        <w:rPr>
          <w:rFonts w:ascii="Century Gothic" w:hAnsi="Century Gothic"/>
          <w:sz w:val="18"/>
          <w:szCs w:val="18"/>
        </w:rPr>
        <w:t xml:space="preserve"> story using retelling c</w:t>
      </w:r>
      <w:r w:rsidR="00DD5D79">
        <w:rPr>
          <w:rFonts w:ascii="Century Gothic" w:hAnsi="Century Gothic"/>
          <w:sz w:val="18"/>
          <w:szCs w:val="18"/>
        </w:rPr>
        <w:t>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DD5D79">
        <w:rPr>
          <w:rFonts w:ascii="Century Gothic" w:hAnsi="Century Gothic"/>
          <w:sz w:val="18"/>
          <w:szCs w:val="18"/>
        </w:rPr>
        <w:t>- Writing Workshop-</w:t>
      </w:r>
      <w:r w:rsidR="00B02AFC">
        <w:rPr>
          <w:rFonts w:ascii="Century Gothic" w:hAnsi="Century Gothic"/>
          <w:sz w:val="18"/>
          <w:szCs w:val="18"/>
        </w:rPr>
        <w:t xml:space="preserve"> Refer to TE WA2; Review compare/contrast from last week tornado </w:t>
      </w:r>
      <w:proofErr w:type="spellStart"/>
      <w:r w:rsidR="00B02AFC">
        <w:rPr>
          <w:rFonts w:ascii="Century Gothic" w:hAnsi="Century Gothic"/>
          <w:sz w:val="18"/>
          <w:szCs w:val="18"/>
        </w:rPr>
        <w:t>vs</w:t>
      </w:r>
      <w:proofErr w:type="spellEnd"/>
      <w:r w:rsidR="00B02AFC">
        <w:rPr>
          <w:rFonts w:ascii="Century Gothic" w:hAnsi="Century Gothic"/>
          <w:sz w:val="18"/>
          <w:szCs w:val="18"/>
        </w:rPr>
        <w:t xml:space="preserve"> hurricane; Writing Prompt-  Write an essay that compares &amp; contrasts two things in nature. Example- whales to dolphins</w:t>
      </w:r>
    </w:p>
    <w:p w:rsidR="00490217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DD5D79">
        <w:rPr>
          <w:rFonts w:ascii="Century Gothic" w:hAnsi="Century Gothic"/>
          <w:sz w:val="18"/>
          <w:szCs w:val="18"/>
        </w:rPr>
        <w:t>1</w:t>
      </w:r>
      <w:proofErr w:type="gramStart"/>
      <w:r w:rsidR="00DD5D79">
        <w:rPr>
          <w:rFonts w:ascii="Century Gothic" w:hAnsi="Century Gothic"/>
          <w:sz w:val="18"/>
          <w:szCs w:val="18"/>
        </w:rPr>
        <w:t>)Writing</w:t>
      </w:r>
      <w:proofErr w:type="gramEnd"/>
      <w:r w:rsidR="00DD5D79">
        <w:rPr>
          <w:rFonts w:ascii="Century Gothic" w:hAnsi="Century Gothic"/>
          <w:sz w:val="18"/>
          <w:szCs w:val="18"/>
        </w:rPr>
        <w:t xml:space="preserve"> Workshop 2)Cursive 3)AR</w:t>
      </w:r>
    </w:p>
    <w:p w:rsidR="00DD5D79" w:rsidRDefault="00DD5D79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Cards; Selection Test; CPA Notebook</w:t>
      </w:r>
    </w:p>
    <w:p w:rsidR="00DD5D79" w:rsidRDefault="00DD5D79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Test; Voc Folders- Completion/Neatness</w:t>
      </w:r>
    </w:p>
    <w:p w:rsidR="00DD5D79" w:rsidRPr="00DD5D79" w:rsidRDefault="00DD5D79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selection test.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 xml:space="preserve">, 3.3, </w:t>
      </w:r>
      <w:r w:rsidR="00DD5D79">
        <w:rPr>
          <w:rFonts w:ascii="Century Gothic" w:hAnsi="Century Gothic"/>
          <w:sz w:val="18"/>
          <w:szCs w:val="18"/>
        </w:rPr>
        <w:t>3.4 Obj. See Monday</w:t>
      </w:r>
    </w:p>
    <w:p w:rsidR="00490217" w:rsidRPr="0089580B" w:rsidRDefault="00490217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DD5D79">
        <w:rPr>
          <w:rFonts w:ascii="Century Gothic" w:hAnsi="Century Gothic"/>
          <w:sz w:val="18"/>
          <w:szCs w:val="18"/>
        </w:rPr>
        <w:t>Preview</w:t>
      </w:r>
      <w:proofErr w:type="gramEnd"/>
      <w:r w:rsidR="00DD5D79">
        <w:rPr>
          <w:rFonts w:ascii="Century Gothic" w:hAnsi="Century Gothic"/>
          <w:sz w:val="18"/>
          <w:szCs w:val="18"/>
        </w:rPr>
        <w:t xml:space="preserve"> next week’s story on Family Times 2)Predict next week’s spelling pattern while practice writing spelling words onto the Family Times </w:t>
      </w:r>
      <w:proofErr w:type="spellStart"/>
      <w:r w:rsidR="00DD5D79">
        <w:rPr>
          <w:rFonts w:ascii="Century Gothic" w:hAnsi="Century Gothic"/>
          <w:sz w:val="18"/>
          <w:szCs w:val="18"/>
        </w:rPr>
        <w:t>Wkbk</w:t>
      </w:r>
      <w:proofErr w:type="spellEnd"/>
      <w:r w:rsidR="00DD5D79">
        <w:rPr>
          <w:rFonts w:ascii="Century Gothic" w:hAnsi="Century Gothic"/>
          <w:sz w:val="18"/>
          <w:szCs w:val="18"/>
        </w:rPr>
        <w:t xml:space="preserve"> Pg 3)Read/discuss Newsletter; HW Packet; Webpage </w:t>
      </w:r>
    </w:p>
    <w:p w:rsidR="00490217" w:rsidRDefault="00490217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DD5D79">
        <w:rPr>
          <w:rFonts w:ascii="Century Gothic" w:hAnsi="Century Gothic"/>
          <w:sz w:val="18"/>
          <w:szCs w:val="18"/>
        </w:rPr>
        <w:t xml:space="preserve">Writing Workshop Conferences to Edit; </w:t>
      </w:r>
      <w:r w:rsidRPr="00DC5018">
        <w:rPr>
          <w:rFonts w:ascii="Century Gothic" w:hAnsi="Century Gothic"/>
          <w:sz w:val="18"/>
          <w:szCs w:val="18"/>
        </w:rPr>
        <w:t>Teacher will meet with groups to review weekly story using graded weekly selection test; Teacher will progress monitor students for fluency/comprehension.</w:t>
      </w:r>
    </w:p>
    <w:p w:rsidR="00DD5D79" w:rsidRDefault="00DD5D79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CPA’s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)Writing</w:t>
      </w:r>
      <w:proofErr w:type="gramEnd"/>
      <w:r>
        <w:rPr>
          <w:rFonts w:ascii="Century Gothic" w:hAnsi="Century Gothic"/>
          <w:sz w:val="18"/>
          <w:szCs w:val="18"/>
        </w:rPr>
        <w:t xml:space="preserve"> Workshop- Publishing 2)Cursive 3)AR</w:t>
      </w:r>
    </w:p>
    <w:p w:rsidR="00DD5D79" w:rsidRDefault="00DD5D79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 Workbook Pg; HW Packet; Newsletter</w:t>
      </w:r>
    </w:p>
    <w:p w:rsidR="00DD5D79" w:rsidRDefault="00DD5D79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DD5D79" w:rsidRPr="00DD5D79" w:rsidRDefault="00DD5D79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 xml:space="preserve">Students will follow the steps of the Writing Process to complete the weekly Writing Workshop on a given prompt related to Unit 3. </w:t>
      </w:r>
    </w:p>
    <w:sectPr w:rsidR="00DD5D79" w:rsidRPr="00DD5D79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7C9"/>
    <w:rsid w:val="000554B2"/>
    <w:rsid w:val="000D700B"/>
    <w:rsid w:val="001A4F89"/>
    <w:rsid w:val="001D427A"/>
    <w:rsid w:val="002D64DB"/>
    <w:rsid w:val="002E7C92"/>
    <w:rsid w:val="003A5164"/>
    <w:rsid w:val="003E58B4"/>
    <w:rsid w:val="0040166B"/>
    <w:rsid w:val="00472B2A"/>
    <w:rsid w:val="00490217"/>
    <w:rsid w:val="004958F5"/>
    <w:rsid w:val="004B52B3"/>
    <w:rsid w:val="00564E88"/>
    <w:rsid w:val="00566C4D"/>
    <w:rsid w:val="006F01D9"/>
    <w:rsid w:val="00716A37"/>
    <w:rsid w:val="008254D5"/>
    <w:rsid w:val="0089580B"/>
    <w:rsid w:val="009173AE"/>
    <w:rsid w:val="009F3BBB"/>
    <w:rsid w:val="009F4445"/>
    <w:rsid w:val="00A671ED"/>
    <w:rsid w:val="00AD297E"/>
    <w:rsid w:val="00B02AFC"/>
    <w:rsid w:val="00B041A5"/>
    <w:rsid w:val="00B11409"/>
    <w:rsid w:val="00BC0E10"/>
    <w:rsid w:val="00C50690"/>
    <w:rsid w:val="00D042B9"/>
    <w:rsid w:val="00DB178C"/>
    <w:rsid w:val="00DC5018"/>
    <w:rsid w:val="00DD5D79"/>
    <w:rsid w:val="00E24A20"/>
    <w:rsid w:val="00E6323E"/>
    <w:rsid w:val="00EA3BC4"/>
    <w:rsid w:val="00EF589F"/>
    <w:rsid w:val="00F1132E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618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subject/>
  <dc:creator>Pluitt and Bambi</dc:creator>
  <cp:keywords/>
  <dc:description/>
  <cp:lastModifiedBy>Pluitt and Bambi</cp:lastModifiedBy>
  <cp:revision>4</cp:revision>
  <cp:lastPrinted>2011-09-20T18:26:00Z</cp:lastPrinted>
  <dcterms:created xsi:type="dcterms:W3CDTF">2011-09-20T18:42:00Z</dcterms:created>
  <dcterms:modified xsi:type="dcterms:W3CDTF">2012-10-28T21:44:00Z</dcterms:modified>
</cp:coreProperties>
</file>